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C709" w14:textId="4CAF097C" w:rsidR="00F265B4" w:rsidRPr="00A77D4D" w:rsidRDefault="006B4AB8" w:rsidP="00A77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4D">
        <w:rPr>
          <w:rFonts w:ascii="Times New Roman" w:hAnsi="Times New Roman" w:cs="Times New Roman"/>
          <w:b/>
          <w:bCs/>
          <w:sz w:val="28"/>
          <w:szCs w:val="28"/>
        </w:rPr>
        <w:t>Разработка комплекса элементов фирменного стиля на основе знака, логотипа. Фирменная цветовая гамма.</w:t>
      </w:r>
    </w:p>
    <w:p w14:paraId="720BB2AF" w14:textId="62CEE350" w:rsidR="00A77D4D" w:rsidRDefault="00A77D4D">
      <w:r w:rsidRPr="00A77D4D">
        <w:drawing>
          <wp:inline distT="0" distB="0" distL="0" distR="0" wp14:anchorId="35F3728B" wp14:editId="65585CEF">
            <wp:extent cx="5638800" cy="56638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693" cy="56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AE05" w14:textId="3C8DBE46" w:rsidR="00130576" w:rsidRDefault="00130576" w:rsidP="00130576"/>
    <w:p w14:paraId="24C94FB5" w14:textId="6F8F673B" w:rsidR="00130576" w:rsidRDefault="00130576" w:rsidP="00130576">
      <w:r w:rsidRPr="00130576">
        <w:lastRenderedPageBreak/>
        <w:drawing>
          <wp:inline distT="0" distB="0" distL="0" distR="0" wp14:anchorId="7EA9E0B6" wp14:editId="56DA596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238A" w14:textId="0F6EE90C" w:rsidR="00130576" w:rsidRDefault="00130576" w:rsidP="00130576">
      <w:r w:rsidRPr="00130576">
        <w:drawing>
          <wp:inline distT="0" distB="0" distL="0" distR="0" wp14:anchorId="574EAE67" wp14:editId="6994E054">
            <wp:extent cx="5940425" cy="32550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2A28" w14:textId="430A99D5" w:rsidR="00130576" w:rsidRDefault="00130576" w:rsidP="00130576">
      <w:r w:rsidRPr="00130576">
        <w:drawing>
          <wp:inline distT="0" distB="0" distL="0" distR="0" wp14:anchorId="55A6CB72" wp14:editId="7AD7C76D">
            <wp:extent cx="381000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5653" w14:textId="72B76684" w:rsidR="00130576" w:rsidRDefault="00130576" w:rsidP="00130576">
      <w:r w:rsidRPr="00130576">
        <w:lastRenderedPageBreak/>
        <w:drawing>
          <wp:inline distT="0" distB="0" distL="0" distR="0" wp14:anchorId="00E4CD3E" wp14:editId="2439CBB7">
            <wp:extent cx="2466975" cy="2466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03CA" w14:textId="3A7E32AC" w:rsidR="00130576" w:rsidRPr="00130576" w:rsidRDefault="00130576" w:rsidP="00130576">
      <w:r w:rsidRPr="00130576">
        <w:drawing>
          <wp:inline distT="0" distB="0" distL="0" distR="0" wp14:anchorId="166AD424" wp14:editId="051916CD">
            <wp:extent cx="5940425" cy="36118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576" w:rsidRPr="0013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04"/>
    <w:rsid w:val="00130576"/>
    <w:rsid w:val="006B4AB8"/>
    <w:rsid w:val="00A77D4D"/>
    <w:rsid w:val="00C82204"/>
    <w:rsid w:val="00F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502"/>
  <w15:chartTrackingRefBased/>
  <w15:docId w15:val="{013E3C80-4BB3-4931-900E-CE618161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2024-01-24T08:57:00Z</dcterms:created>
  <dcterms:modified xsi:type="dcterms:W3CDTF">2024-01-25T03:59:00Z</dcterms:modified>
</cp:coreProperties>
</file>